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778E8" w:rsidP="00B45C3C">
      <w:pPr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FORMULARZ </w:t>
      </w:r>
      <w:r>
        <w:rPr>
          <w:b/>
          <w:color w:val="000000"/>
          <w:u w:val="single" w:color="000000"/>
        </w:rPr>
        <w:t>KOREKTY ZGŁOSZENIA</w:t>
      </w:r>
      <w:r>
        <w:rPr>
          <w:b/>
          <w:color w:val="000000"/>
          <w:u w:color="000000"/>
        </w:rPr>
        <w:t xml:space="preserve"> PROJEKTU</w:t>
      </w:r>
      <w:r>
        <w:rPr>
          <w:b/>
          <w:color w:val="000000"/>
          <w:u w:color="000000"/>
        </w:rPr>
        <w:br/>
        <w:t>DO ŚMIGIELSKIEGO BU</w:t>
      </w:r>
      <w:r w:rsidR="00B45C3C">
        <w:rPr>
          <w:b/>
          <w:color w:val="000000"/>
          <w:u w:color="000000"/>
        </w:rPr>
        <w:t>DŻETU OBYWATELSKIEGO NA ROK 2026</w:t>
      </w:r>
      <w:bookmarkStart w:id="0" w:name="_GoBack"/>
      <w:bookmarkEnd w:id="0"/>
    </w:p>
    <w:p w:rsidR="00A77B3E" w:rsidRDefault="00C7778B">
      <w:pPr>
        <w:keepLines/>
        <w:spacing w:before="120" w:after="120"/>
        <w:ind w:left="227" w:hanging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375823">
        <w:trPr>
          <w:trHeight w:val="64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45C3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I. </w:t>
            </w:r>
            <w:r>
              <w:rPr>
                <w:b/>
                <w:color w:val="000000"/>
                <w:u w:color="000000"/>
              </w:rPr>
              <w:t> NAZWA PROJEKTU ZAMIESZCZONA W FORMULARZU ZGŁOSZENIOWYM (</w:t>
            </w:r>
            <w:r>
              <w:rPr>
                <w:color w:val="000000"/>
                <w:u w:color="000000"/>
              </w:rPr>
              <w:t>pola obowiązkowe)</w:t>
            </w:r>
          </w:p>
          <w:p w:rsidR="00B45C3C" w:rsidRDefault="00B45C3C">
            <w:pPr>
              <w:jc w:val="left"/>
              <w:rPr>
                <w:color w:val="000000"/>
                <w:u w:color="000000"/>
              </w:rPr>
            </w:pPr>
          </w:p>
          <w:p w:rsidR="00B45C3C" w:rsidRDefault="00B45C3C">
            <w:pPr>
              <w:jc w:val="left"/>
              <w:rPr>
                <w:color w:val="000000"/>
                <w:u w:color="000000"/>
              </w:rPr>
            </w:pPr>
          </w:p>
          <w:p w:rsidR="00B45C3C" w:rsidRDefault="00B45C3C">
            <w:pPr>
              <w:jc w:val="left"/>
              <w:rPr>
                <w:color w:val="000000"/>
                <w:u w:color="000000"/>
              </w:rPr>
            </w:pPr>
          </w:p>
        </w:tc>
      </w:tr>
      <w:tr w:rsidR="00375823">
        <w:trPr>
          <w:trHeight w:val="62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45C3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NUMER PROJEKTU PO PUBLIKACJI LISTY  </w:t>
            </w:r>
            <w:r>
              <w:rPr>
                <w:color w:val="000000"/>
                <w:u w:color="000000"/>
              </w:rPr>
              <w:t>(pola obowiązkowe)</w:t>
            </w:r>
          </w:p>
          <w:p w:rsidR="00B45C3C" w:rsidRDefault="00B45C3C">
            <w:pPr>
              <w:jc w:val="left"/>
              <w:rPr>
                <w:color w:val="000000"/>
                <w:u w:color="000000"/>
              </w:rPr>
            </w:pPr>
          </w:p>
          <w:p w:rsidR="00B45C3C" w:rsidRDefault="00B45C3C">
            <w:pPr>
              <w:jc w:val="left"/>
              <w:rPr>
                <w:color w:val="000000"/>
                <w:u w:color="000000"/>
              </w:rPr>
            </w:pPr>
          </w:p>
          <w:p w:rsidR="00B45C3C" w:rsidRDefault="00B45C3C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0778E8">
      <w:pPr>
        <w:keepLines/>
        <w:spacing w:before="120" w:after="120"/>
        <w:ind w:left="454" w:hanging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375823">
        <w:trPr>
          <w:trHeight w:val="80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45C3C" w:rsidRDefault="00B45C3C" w:rsidP="00B45C3C">
            <w:pPr>
              <w:keepLines/>
              <w:spacing w:before="120" w:after="120"/>
              <w:ind w:left="227" w:hanging="227"/>
              <w:rPr>
                <w:color w:val="000000"/>
                <w:u w:color="000000"/>
              </w:rPr>
            </w:pPr>
            <w:r>
              <w:rPr>
                <w:b/>
              </w:rPr>
              <w:t>II. </w:t>
            </w:r>
            <w:r>
              <w:rPr>
                <w:b/>
                <w:color w:val="000000"/>
                <w:u w:color="000000"/>
              </w:rPr>
              <w:t xml:space="preserve"> WPROWADZONA KOREKTA </w:t>
            </w:r>
          </w:p>
          <w:p w:rsidR="00A77B3E" w:rsidRPr="00B45C3C" w:rsidRDefault="00B45C3C" w:rsidP="00B45C3C">
            <w:pPr>
              <w:pStyle w:val="Akapitzlist"/>
              <w:numPr>
                <w:ilvl w:val="0"/>
                <w:numId w:val="1"/>
              </w:numPr>
              <w:jc w:val="left"/>
              <w:rPr>
                <w:b/>
                <w:color w:val="000000"/>
                <w:u w:color="000000"/>
              </w:rPr>
            </w:pPr>
            <w:r w:rsidRPr="00B45C3C">
              <w:rPr>
                <w:b/>
                <w:color w:val="000000"/>
                <w:u w:color="000000"/>
              </w:rPr>
              <w:t>nazwa</w:t>
            </w:r>
          </w:p>
          <w:p w:rsidR="00B45C3C" w:rsidRDefault="00B45C3C" w:rsidP="00B45C3C">
            <w:pPr>
              <w:jc w:val="left"/>
              <w:rPr>
                <w:color w:val="000000"/>
                <w:u w:color="000000"/>
              </w:rPr>
            </w:pPr>
          </w:p>
          <w:p w:rsidR="00B45C3C" w:rsidRDefault="00B45C3C" w:rsidP="00B45C3C">
            <w:pPr>
              <w:jc w:val="left"/>
              <w:rPr>
                <w:color w:val="000000"/>
                <w:u w:color="000000"/>
              </w:rPr>
            </w:pPr>
          </w:p>
          <w:p w:rsidR="00B45C3C" w:rsidRPr="00B45C3C" w:rsidRDefault="00B45C3C" w:rsidP="00B45C3C">
            <w:pPr>
              <w:jc w:val="left"/>
              <w:rPr>
                <w:color w:val="000000"/>
                <w:u w:color="000000"/>
              </w:rPr>
            </w:pPr>
          </w:p>
        </w:tc>
      </w:tr>
      <w:tr w:rsidR="00375823">
        <w:trPr>
          <w:trHeight w:val="91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45C3C" w:rsidRDefault="00B45C3C" w:rsidP="00B45C3C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 w:rsidRPr="00B45C3C">
              <w:rPr>
                <w:b/>
                <w:color w:val="000000"/>
                <w:u w:color="000000"/>
              </w:rPr>
              <w:t xml:space="preserve">proponowana lokalizacja – </w:t>
            </w:r>
            <w:r w:rsidRPr="00B45C3C">
              <w:rPr>
                <w:color w:val="000000"/>
                <w:u w:color="000000"/>
              </w:rPr>
              <w:t xml:space="preserve">(nr obrębu, nr działki, adres, wskazanie lokalizacji (np. skrzyżowanie ulic A i B) -wyznaczona na podstawie Geo-portalu Miasta Śmigiel </w:t>
            </w:r>
            <w:hyperlink r:id="rId8" w:history="1">
              <w:r w:rsidRPr="00A6388B">
                <w:rPr>
                  <w:rStyle w:val="Hipercze"/>
                  <w:b/>
                  <w:i/>
                  <w:u w:color="000000"/>
                </w:rPr>
                <w:t>http://smigiel.e-mapa.net/</w:t>
              </w:r>
            </w:hyperlink>
            <w:r w:rsidRPr="00B45C3C">
              <w:rPr>
                <w:b/>
                <w:color w:val="000000"/>
                <w:u w:color="000000"/>
              </w:rPr>
              <w:t>)</w:t>
            </w:r>
          </w:p>
          <w:p w:rsidR="00B45C3C" w:rsidRDefault="00B45C3C" w:rsidP="00B45C3C">
            <w:pPr>
              <w:pStyle w:val="Akapitzlist"/>
              <w:jc w:val="left"/>
              <w:rPr>
                <w:b/>
                <w:color w:val="000000"/>
                <w:u w:color="000000"/>
              </w:rPr>
            </w:pPr>
          </w:p>
          <w:p w:rsidR="00B45C3C" w:rsidRDefault="00B45C3C" w:rsidP="00B45C3C">
            <w:pPr>
              <w:pStyle w:val="Akapitzlist"/>
              <w:jc w:val="left"/>
              <w:rPr>
                <w:b/>
                <w:color w:val="000000"/>
                <w:u w:color="000000"/>
              </w:rPr>
            </w:pPr>
          </w:p>
          <w:p w:rsidR="00B45C3C" w:rsidRPr="00B45C3C" w:rsidRDefault="00B45C3C" w:rsidP="00B45C3C">
            <w:pPr>
              <w:pStyle w:val="Akapitzlist"/>
              <w:jc w:val="left"/>
              <w:rPr>
                <w:color w:val="000000"/>
                <w:u w:color="000000"/>
              </w:rPr>
            </w:pPr>
          </w:p>
        </w:tc>
      </w:tr>
      <w:tr w:rsidR="0037582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45C3C" w:rsidRDefault="00B45C3C" w:rsidP="00B45C3C">
            <w:pPr>
              <w:pStyle w:val="Akapitzlist"/>
              <w:numPr>
                <w:ilvl w:val="0"/>
                <w:numId w:val="1"/>
              </w:numPr>
              <w:jc w:val="left"/>
              <w:rPr>
                <w:b/>
                <w:color w:val="000000"/>
                <w:u w:color="000000"/>
              </w:rPr>
            </w:pPr>
            <w:r w:rsidRPr="00B45C3C">
              <w:rPr>
                <w:b/>
                <w:color w:val="000000"/>
                <w:u w:color="000000"/>
              </w:rPr>
              <w:t>szacunkowy koszt (szacowana suma wszystkich wydatków koniecznych do realizacji projektu)</w:t>
            </w:r>
          </w:p>
          <w:p w:rsidR="00B45C3C" w:rsidRDefault="00B45C3C" w:rsidP="00B45C3C">
            <w:pPr>
              <w:jc w:val="left"/>
              <w:rPr>
                <w:color w:val="000000"/>
                <w:u w:color="000000"/>
              </w:rPr>
            </w:pPr>
          </w:p>
          <w:p w:rsidR="00B45C3C" w:rsidRDefault="00B45C3C" w:rsidP="00B45C3C">
            <w:pPr>
              <w:jc w:val="left"/>
              <w:rPr>
                <w:color w:val="000000"/>
                <w:u w:color="000000"/>
              </w:rPr>
            </w:pPr>
          </w:p>
          <w:p w:rsidR="00B45C3C" w:rsidRPr="00B45C3C" w:rsidRDefault="00B45C3C" w:rsidP="00B45C3C">
            <w:pPr>
              <w:jc w:val="left"/>
              <w:rPr>
                <w:color w:val="000000"/>
                <w:u w:color="000000"/>
              </w:rPr>
            </w:pPr>
          </w:p>
        </w:tc>
      </w:tr>
      <w:tr w:rsidR="00375823" w:rsidTr="00B45C3C">
        <w:trPr>
          <w:trHeight w:val="200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45C3C" w:rsidRDefault="00B45C3C" w:rsidP="00B45C3C">
            <w:pPr>
              <w:pStyle w:val="Akapitzlist"/>
              <w:numPr>
                <w:ilvl w:val="0"/>
                <w:numId w:val="1"/>
              </w:numPr>
              <w:jc w:val="left"/>
              <w:rPr>
                <w:b/>
                <w:color w:val="000000"/>
                <w:u w:color="000000"/>
              </w:rPr>
            </w:pPr>
            <w:r w:rsidRPr="00B45C3C">
              <w:rPr>
                <w:b/>
                <w:color w:val="000000"/>
                <w:u w:color="000000"/>
              </w:rPr>
              <w:t>zakres projektu</w:t>
            </w:r>
          </w:p>
          <w:p w:rsidR="00B45C3C" w:rsidRDefault="00B45C3C" w:rsidP="00B45C3C">
            <w:pPr>
              <w:jc w:val="left"/>
              <w:rPr>
                <w:b/>
                <w:color w:val="000000"/>
                <w:u w:color="000000"/>
              </w:rPr>
            </w:pPr>
          </w:p>
          <w:p w:rsidR="00B45C3C" w:rsidRDefault="00B45C3C" w:rsidP="00B45C3C">
            <w:pPr>
              <w:jc w:val="left"/>
              <w:rPr>
                <w:b/>
                <w:color w:val="000000"/>
                <w:u w:color="000000"/>
              </w:rPr>
            </w:pPr>
          </w:p>
          <w:p w:rsidR="00B45C3C" w:rsidRDefault="00B45C3C" w:rsidP="00B45C3C">
            <w:pPr>
              <w:jc w:val="left"/>
              <w:rPr>
                <w:b/>
                <w:color w:val="000000"/>
                <w:u w:color="000000"/>
              </w:rPr>
            </w:pPr>
          </w:p>
          <w:p w:rsidR="00B45C3C" w:rsidRDefault="00B45C3C" w:rsidP="00B45C3C">
            <w:pPr>
              <w:jc w:val="left"/>
              <w:rPr>
                <w:b/>
                <w:color w:val="000000"/>
                <w:u w:color="000000"/>
              </w:rPr>
            </w:pPr>
          </w:p>
          <w:p w:rsidR="00B45C3C" w:rsidRDefault="00B45C3C" w:rsidP="00B45C3C">
            <w:pPr>
              <w:jc w:val="left"/>
              <w:rPr>
                <w:b/>
                <w:color w:val="000000"/>
                <w:u w:color="000000"/>
              </w:rPr>
            </w:pPr>
          </w:p>
          <w:p w:rsidR="00B45C3C" w:rsidRDefault="00B45C3C" w:rsidP="00B45C3C">
            <w:pPr>
              <w:jc w:val="left"/>
              <w:rPr>
                <w:b/>
                <w:color w:val="000000"/>
                <w:u w:color="000000"/>
              </w:rPr>
            </w:pPr>
          </w:p>
          <w:p w:rsidR="00B45C3C" w:rsidRDefault="00B45C3C" w:rsidP="00B45C3C">
            <w:pPr>
              <w:jc w:val="left"/>
              <w:rPr>
                <w:b/>
                <w:color w:val="000000"/>
                <w:u w:color="000000"/>
              </w:rPr>
            </w:pPr>
          </w:p>
          <w:p w:rsidR="00B45C3C" w:rsidRPr="00B45C3C" w:rsidRDefault="00B45C3C" w:rsidP="00B45C3C">
            <w:pPr>
              <w:jc w:val="left"/>
              <w:rPr>
                <w:b/>
                <w:color w:val="000000"/>
                <w:u w:color="000000"/>
              </w:rPr>
            </w:pPr>
          </w:p>
        </w:tc>
      </w:tr>
      <w:tr w:rsidR="00375823" w:rsidTr="00B45C3C">
        <w:trPr>
          <w:trHeight w:val="103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45C3C" w:rsidRDefault="00B45C3C" w:rsidP="00B45C3C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 w:rsidRPr="00B45C3C">
              <w:rPr>
                <w:b/>
                <w:color w:val="000000"/>
                <w:u w:color="000000"/>
              </w:rPr>
              <w:t>inne</w:t>
            </w:r>
          </w:p>
        </w:tc>
      </w:tr>
      <w:tr w:rsidR="00B45C3C" w:rsidTr="00B45C3C">
        <w:trPr>
          <w:trHeight w:val="894"/>
        </w:trPr>
        <w:tc>
          <w:tcPr>
            <w:tcW w:w="9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</w:tcMar>
          </w:tcPr>
          <w:p w:rsidR="00B45C3C" w:rsidRDefault="00B45C3C" w:rsidP="00B45C3C">
            <w:pPr>
              <w:spacing w:line="360" w:lineRule="auto"/>
              <w:jc w:val="left"/>
              <w:rPr>
                <w:b/>
              </w:rPr>
            </w:pPr>
          </w:p>
        </w:tc>
      </w:tr>
      <w:tr w:rsidR="00375823" w:rsidTr="00B45C3C">
        <w:trPr>
          <w:trHeight w:val="894"/>
        </w:trPr>
        <w:tc>
          <w:tcPr>
            <w:tcW w:w="96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45C3C" w:rsidP="00B45C3C">
            <w:pPr>
              <w:spacing w:line="360" w:lineRule="auto"/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III. </w:t>
            </w:r>
            <w:r>
              <w:rPr>
                <w:b/>
                <w:color w:val="000000"/>
                <w:u w:color="000000"/>
              </w:rPr>
              <w:t xml:space="preserve"> DANE WNIOSKODAWCY </w:t>
            </w:r>
            <w:r>
              <w:rPr>
                <w:color w:val="000000"/>
                <w:u w:color="000000"/>
              </w:rPr>
              <w:t>(pola obowiązkowe)</w:t>
            </w:r>
          </w:p>
          <w:p w:rsidR="00375823" w:rsidRDefault="000778E8" w:rsidP="00B45C3C">
            <w:pPr>
              <w:pStyle w:val="Akapitzlist"/>
              <w:numPr>
                <w:ilvl w:val="0"/>
                <w:numId w:val="2"/>
              </w:numPr>
              <w:spacing w:line="360" w:lineRule="auto"/>
              <w:jc w:val="left"/>
            </w:pPr>
            <w:r w:rsidRPr="00B45C3C">
              <w:rPr>
                <w:b/>
              </w:rPr>
              <w:t>Imię i nazwisko:</w:t>
            </w:r>
            <w:r>
              <w:t xml:space="preserve"> …………………………….……………………………………………</w:t>
            </w:r>
          </w:p>
          <w:p w:rsidR="00B45C3C" w:rsidRDefault="00B45C3C" w:rsidP="00B45C3C">
            <w:pPr>
              <w:pStyle w:val="Akapitzlist"/>
              <w:numPr>
                <w:ilvl w:val="0"/>
                <w:numId w:val="2"/>
              </w:numPr>
              <w:spacing w:line="360" w:lineRule="auto"/>
              <w:jc w:val="left"/>
            </w:pPr>
            <w:r>
              <w:rPr>
                <w:b/>
              </w:rPr>
              <w:t>Podpis:</w:t>
            </w:r>
            <w:r>
              <w:t xml:space="preserve"> ……………………………………………………………………………………</w:t>
            </w:r>
          </w:p>
        </w:tc>
      </w:tr>
    </w:tbl>
    <w:p w:rsidR="00A77B3E" w:rsidRDefault="00C7778B" w:rsidP="00B45C3C">
      <w:pPr>
        <w:spacing w:before="120" w:after="120"/>
        <w:rPr>
          <w:color w:val="000000"/>
          <w:u w:color="000000"/>
        </w:rPr>
      </w:pPr>
    </w:p>
    <w:sectPr w:rsidR="00A77B3E" w:rsidSect="00B45C3C">
      <w:endnotePr>
        <w:numFmt w:val="decimal"/>
      </w:endnotePr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78B" w:rsidRDefault="00C7778B">
      <w:r>
        <w:separator/>
      </w:r>
    </w:p>
  </w:endnote>
  <w:endnote w:type="continuationSeparator" w:id="0">
    <w:p w:rsidR="00C7778B" w:rsidRDefault="00C7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78B" w:rsidRDefault="00C7778B">
      <w:r>
        <w:separator/>
      </w:r>
    </w:p>
  </w:footnote>
  <w:footnote w:type="continuationSeparator" w:id="0">
    <w:p w:rsidR="00C7778B" w:rsidRDefault="00C7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6265"/>
    <w:multiLevelType w:val="hybridMultilevel"/>
    <w:tmpl w:val="FC0058DE"/>
    <w:lvl w:ilvl="0" w:tplc="E3ACF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34F41"/>
    <w:multiLevelType w:val="hybridMultilevel"/>
    <w:tmpl w:val="5080D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23"/>
    <w:rsid w:val="000778E8"/>
    <w:rsid w:val="001808E5"/>
    <w:rsid w:val="00375823"/>
    <w:rsid w:val="003C22E8"/>
    <w:rsid w:val="006202CC"/>
    <w:rsid w:val="009D38FD"/>
    <w:rsid w:val="00B45C3C"/>
    <w:rsid w:val="00C7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773575-EA7A-4C52-852F-294F87ED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180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08E5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80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08E5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B45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igiel.e-mapa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6B67-76F4-4709-8FD9-36977F2A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XLIX/412/2022  z dnia 23 czerwca 2022 r.</vt:lpstr>
      <vt:lpstr/>
    </vt:vector>
  </TitlesOfParts>
  <Company>Rada Miejska Śmigla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XLIX/412/2022  z dnia 23 czerwca 2022 r.</dc:title>
  <dc:subject>w sprawie Śmigielskiego Budżetu Obywatelskiego na rok 2023</dc:subject>
  <dc:creator>rszumacher</dc:creator>
  <cp:lastModifiedBy>Anna Jurga</cp:lastModifiedBy>
  <cp:revision>2</cp:revision>
  <dcterms:created xsi:type="dcterms:W3CDTF">2025-08-05T06:36:00Z</dcterms:created>
  <dcterms:modified xsi:type="dcterms:W3CDTF">2025-08-05T06:36:00Z</dcterms:modified>
  <cp:category>Akt prawny</cp:category>
</cp:coreProperties>
</file>